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深圳市升阳升社会工作服务社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  <w:lang w:eastAsia="zh-CN"/>
        </w:rPr>
        <w:t>中心</w:t>
      </w:r>
      <w:r>
        <w:rPr>
          <w:rFonts w:hint="eastAsia"/>
          <w:b/>
          <w:sz w:val="36"/>
          <w:lang w:val="en-US" w:eastAsia="zh-CN"/>
        </w:rPr>
        <w:t>/</w:t>
      </w:r>
      <w:r>
        <w:rPr>
          <w:rFonts w:hint="eastAsia"/>
          <w:b/>
          <w:sz w:val="36"/>
          <w:lang w:eastAsia="zh-CN"/>
        </w:rPr>
        <w:t>岗位</w:t>
      </w:r>
      <w:r>
        <w:rPr>
          <w:rFonts w:hint="eastAsia"/>
          <w:b/>
          <w:sz w:val="36"/>
          <w:lang w:val="en-US" w:eastAsia="zh-CN"/>
        </w:rPr>
        <w:t>/</w:t>
      </w:r>
      <w:r>
        <w:rPr>
          <w:rFonts w:hint="eastAsia"/>
          <w:b/>
          <w:sz w:val="36"/>
          <w:lang w:eastAsia="zh-CN"/>
        </w:rPr>
        <w:t>项目获奖情况统计表</w:t>
      </w:r>
    </w:p>
    <w:tbl>
      <w:tblPr>
        <w:tblStyle w:val="4"/>
        <w:tblpPr w:leftFromText="180" w:rightFromText="180" w:vertAnchor="text" w:horzAnchor="margin" w:tblpX="-530" w:tblpY="923"/>
        <w:tblW w:w="10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4849"/>
        <w:gridCol w:w="2807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序号</w:t>
            </w:r>
          </w:p>
        </w:tc>
        <w:tc>
          <w:tcPr>
            <w:tcW w:w="484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获奖名称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颁发单位</w:t>
            </w: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获奖级别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(国家级、省级、市级、区级)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</w:p>
        </w:tc>
        <w:tc>
          <w:tcPr>
            <w:tcW w:w="169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4849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80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91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/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??">
    <w:altName w:val="宋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萝莉体 第二版">
    <w:altName w:val="宋体"/>
    <w:panose1 w:val="02000500000000000000"/>
    <w:charset w:val="86"/>
    <w:family w:val="auto"/>
    <w:pitch w:val="default"/>
    <w:sig w:usb0="00000000" w:usb1="00000000" w:usb2="00000037" w:usb3="00000000" w:csb0="6017019F" w:csb1="DFF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全真簡細黑">
    <w:altName w:val="PMingLiU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monospace">
    <w:altName w:val="hakuyocao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Utsaah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Arial Unicode MS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1177B"/>
    <w:rsid w:val="0CA52D45"/>
    <w:rsid w:val="105C666B"/>
    <w:rsid w:val="1A7D7A07"/>
    <w:rsid w:val="1E9C71CD"/>
    <w:rsid w:val="1FAB058A"/>
    <w:rsid w:val="30822F3C"/>
    <w:rsid w:val="3D7933A5"/>
    <w:rsid w:val="3EFC721B"/>
    <w:rsid w:val="3FDD30D6"/>
    <w:rsid w:val="43814189"/>
    <w:rsid w:val="474E49BF"/>
    <w:rsid w:val="49457D51"/>
    <w:rsid w:val="4D1A2EBE"/>
    <w:rsid w:val="53CB57FA"/>
    <w:rsid w:val="585E6A31"/>
    <w:rsid w:val="5B034ADB"/>
    <w:rsid w:val="5D3A6880"/>
    <w:rsid w:val="5D7D373C"/>
    <w:rsid w:val="695F1C97"/>
    <w:rsid w:val="742B4318"/>
    <w:rsid w:val="7D6853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Administrator.USER-20160525HS</dc:creator>
  <cp:lastModifiedBy>Administrator</cp:lastModifiedBy>
  <dcterms:modified xsi:type="dcterms:W3CDTF">2018-01-10T07:52:48Z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